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C664" w14:textId="60F62F30" w:rsidR="0076785B" w:rsidRPr="00051B6D" w:rsidRDefault="0076785B" w:rsidP="00051B6D">
      <w:pPr>
        <w:rPr>
          <w:b/>
          <w:bCs/>
        </w:rPr>
      </w:pPr>
      <w:r w:rsidRPr="00051B6D">
        <w:rPr>
          <w:b/>
          <w:bCs/>
        </w:rPr>
        <w:t>TÕEND mootorsõidukite kliimaseadmete käitleja</w:t>
      </w:r>
      <w:r w:rsidR="00051B6D">
        <w:rPr>
          <w:b/>
          <w:bCs/>
        </w:rPr>
        <w:t xml:space="preserve">, tase </w:t>
      </w:r>
      <w:r w:rsidR="00FB1902">
        <w:rPr>
          <w:b/>
          <w:bCs/>
        </w:rPr>
        <w:t>5</w:t>
      </w:r>
      <w:r w:rsidRPr="00051B6D">
        <w:rPr>
          <w:b/>
          <w:bCs/>
        </w:rPr>
        <w:t xml:space="preserve"> </w:t>
      </w:r>
      <w:r w:rsidR="00812F00" w:rsidRPr="00812F00">
        <w:rPr>
          <w:b/>
          <w:bCs/>
        </w:rPr>
        <w:t>osakutse taotlejatele külmaaine käitlemise täienduskoolituse läbiviimise kohta</w:t>
      </w:r>
    </w:p>
    <w:p w14:paraId="7EF090D6" w14:textId="77777777" w:rsidR="0076785B" w:rsidRPr="0076785B" w:rsidRDefault="0076785B" w:rsidP="0076785B">
      <w:pPr>
        <w:pStyle w:val="Vahedeta"/>
        <w:rPr>
          <w:rFonts w:cs="Arial"/>
          <w:sz w:val="20"/>
          <w:szCs w:val="20"/>
        </w:rPr>
      </w:pPr>
      <w:r w:rsidRPr="0076785B">
        <w:rPr>
          <w:rFonts w:cs="Arial"/>
          <w:sz w:val="20"/>
          <w:szCs w:val="20"/>
        </w:rPr>
        <w:t xml:space="preserve">Koolituse läbiviija: </w:t>
      </w:r>
    </w:p>
    <w:p w14:paraId="6DF16FE1" w14:textId="77777777" w:rsidR="0076785B" w:rsidRPr="0076785B" w:rsidRDefault="0076785B" w:rsidP="0076785B">
      <w:pPr>
        <w:pStyle w:val="Vahedeta"/>
        <w:rPr>
          <w:rFonts w:cs="Arial"/>
          <w:sz w:val="20"/>
          <w:szCs w:val="20"/>
        </w:rPr>
      </w:pPr>
      <w:r w:rsidRPr="0076785B">
        <w:rPr>
          <w:rFonts w:cs="Arial"/>
          <w:sz w:val="20"/>
          <w:szCs w:val="20"/>
        </w:rPr>
        <w:t xml:space="preserve">Koolituse toimumise koht: </w:t>
      </w:r>
    </w:p>
    <w:p w14:paraId="625DFA9B" w14:textId="77777777" w:rsidR="0076785B" w:rsidRPr="0076785B" w:rsidRDefault="0076785B" w:rsidP="0076785B">
      <w:pPr>
        <w:pStyle w:val="Vahedeta"/>
        <w:rPr>
          <w:rFonts w:cs="Arial"/>
          <w:sz w:val="20"/>
          <w:szCs w:val="20"/>
        </w:rPr>
      </w:pPr>
      <w:r w:rsidRPr="0076785B">
        <w:rPr>
          <w:rFonts w:cs="Arial"/>
          <w:sz w:val="20"/>
          <w:szCs w:val="20"/>
        </w:rPr>
        <w:t xml:space="preserve">Koolituse aeg ja maht: </w:t>
      </w:r>
    </w:p>
    <w:p w14:paraId="4A63ED7E" w14:textId="77777777" w:rsidR="0076785B" w:rsidRPr="0076785B" w:rsidRDefault="0076785B" w:rsidP="0076785B">
      <w:pPr>
        <w:pStyle w:val="Vahedeta"/>
        <w:rPr>
          <w:rFonts w:cs="Arial"/>
          <w:sz w:val="20"/>
          <w:szCs w:val="20"/>
        </w:rPr>
      </w:pPr>
      <w:r w:rsidRPr="0076785B">
        <w:rPr>
          <w:rFonts w:cs="Arial"/>
          <w:sz w:val="20"/>
          <w:szCs w:val="20"/>
        </w:rPr>
        <w:t>Koolituse sisu</w:t>
      </w:r>
      <w:r>
        <w:rPr>
          <w:rFonts w:cs="Arial"/>
          <w:sz w:val="20"/>
          <w:szCs w:val="20"/>
        </w:rPr>
        <w:t xml:space="preserve">: </w:t>
      </w:r>
      <w:r w:rsidRPr="0076785B">
        <w:rPr>
          <w:rFonts w:cs="Arial"/>
          <w:sz w:val="20"/>
          <w:szCs w:val="20"/>
        </w:rPr>
        <w:t xml:space="preserve"> </w:t>
      </w:r>
    </w:p>
    <w:p w14:paraId="769AC4CD" w14:textId="77777777" w:rsidR="0076785B" w:rsidRDefault="0076785B" w:rsidP="0076785B">
      <w:pPr>
        <w:pStyle w:val="Vahedeta"/>
        <w:numPr>
          <w:ilvl w:val="0"/>
          <w:numId w:val="2"/>
        </w:numPr>
        <w:rPr>
          <w:rFonts w:cs="Arial"/>
          <w:sz w:val="20"/>
          <w:szCs w:val="20"/>
        </w:rPr>
      </w:pPr>
      <w:r w:rsidRPr="0076785B">
        <w:rPr>
          <w:rFonts w:cs="Arial"/>
          <w:sz w:val="20"/>
          <w:szCs w:val="20"/>
        </w:rPr>
        <w:t xml:space="preserve">Teoreetilised moodulid </w:t>
      </w:r>
    </w:p>
    <w:p w14:paraId="2A7CD7FF" w14:textId="77777777" w:rsidR="0076785B" w:rsidRDefault="0076785B" w:rsidP="0076785B">
      <w:pPr>
        <w:pStyle w:val="Vahedeta"/>
        <w:numPr>
          <w:ilvl w:val="1"/>
          <w:numId w:val="3"/>
        </w:numPr>
        <w:rPr>
          <w:rFonts w:cs="Arial"/>
          <w:sz w:val="20"/>
          <w:szCs w:val="20"/>
        </w:rPr>
      </w:pPr>
      <w:r w:rsidRPr="0076785B">
        <w:rPr>
          <w:rFonts w:cs="Arial"/>
          <w:sz w:val="20"/>
          <w:szCs w:val="20"/>
        </w:rPr>
        <w:t xml:space="preserve">Fluoritud kasvuhoonegaase sisaldavate kliimaseadmete käitamine mootorsõidukites, fluoritud kasvuhoonegaaside põhiste külmutusagensite keskkonnamõju ja sellega seonduvad keskkonnaõigusaktid. </w:t>
      </w:r>
    </w:p>
    <w:p w14:paraId="12771E4B" w14:textId="77777777" w:rsidR="0076785B" w:rsidRDefault="0076785B" w:rsidP="0076785B">
      <w:pPr>
        <w:pStyle w:val="Vahedeta"/>
        <w:numPr>
          <w:ilvl w:val="1"/>
          <w:numId w:val="3"/>
        </w:numPr>
        <w:rPr>
          <w:rFonts w:cs="Arial"/>
          <w:sz w:val="20"/>
          <w:szCs w:val="20"/>
        </w:rPr>
      </w:pPr>
      <w:r w:rsidRPr="0076785B">
        <w:rPr>
          <w:rFonts w:cs="Arial"/>
          <w:sz w:val="20"/>
          <w:szCs w:val="20"/>
        </w:rPr>
        <w:t xml:space="preserve">Mootorsõidukites kliimaseadmete käitamise põhialused. </w:t>
      </w:r>
    </w:p>
    <w:p w14:paraId="7ED1CFC0" w14:textId="77777777" w:rsidR="0076785B" w:rsidRDefault="0076785B" w:rsidP="0076785B">
      <w:pPr>
        <w:pStyle w:val="Vahedeta"/>
        <w:numPr>
          <w:ilvl w:val="1"/>
          <w:numId w:val="3"/>
        </w:numPr>
        <w:rPr>
          <w:rFonts w:cs="Arial"/>
          <w:sz w:val="20"/>
          <w:szCs w:val="20"/>
        </w:rPr>
      </w:pPr>
      <w:r w:rsidRPr="0076785B">
        <w:rPr>
          <w:rFonts w:cs="Arial"/>
          <w:sz w:val="20"/>
          <w:szCs w:val="20"/>
        </w:rPr>
        <w:t xml:space="preserve">Mootorsõidukite kliimaseadmetes külmutusagensina kasutatavate fluoritud kasvuhoonegaaside kasutamise ja omaduste põhialused, kõnealuste kasvuhoonegaaside heite mõju keskkonnale (kliimamuutusega seotud globaalse soojenemise potentsiaali suuruse järjekorras). </w:t>
      </w:r>
    </w:p>
    <w:p w14:paraId="521BF4E8" w14:textId="77777777" w:rsidR="0076785B" w:rsidRDefault="0076785B" w:rsidP="0076785B">
      <w:pPr>
        <w:pStyle w:val="Vahedeta"/>
        <w:numPr>
          <w:ilvl w:val="1"/>
          <w:numId w:val="3"/>
        </w:numPr>
        <w:rPr>
          <w:rFonts w:cs="Arial"/>
          <w:sz w:val="20"/>
          <w:szCs w:val="20"/>
        </w:rPr>
      </w:pPr>
      <w:r w:rsidRPr="0076785B">
        <w:rPr>
          <w:rFonts w:cs="Arial"/>
          <w:sz w:val="20"/>
          <w:szCs w:val="20"/>
        </w:rPr>
        <w:t xml:space="preserve">Põhiteadmised määruse (EÜ) nr 842/2006 ja direktiivi 2006/40/EÜ asjakohastest sätetest. </w:t>
      </w:r>
    </w:p>
    <w:p w14:paraId="158F4160" w14:textId="77777777" w:rsidR="0076785B" w:rsidRDefault="0076785B" w:rsidP="0076785B">
      <w:pPr>
        <w:pStyle w:val="Vahedeta"/>
        <w:numPr>
          <w:ilvl w:val="1"/>
          <w:numId w:val="3"/>
        </w:numPr>
        <w:rPr>
          <w:rFonts w:cs="Arial"/>
          <w:sz w:val="20"/>
          <w:szCs w:val="20"/>
        </w:rPr>
      </w:pPr>
      <w:r w:rsidRPr="0076785B">
        <w:rPr>
          <w:rFonts w:cs="Arial"/>
          <w:sz w:val="20"/>
          <w:szCs w:val="20"/>
        </w:rPr>
        <w:t xml:space="preserve"> Fluoritud kasvuhoonegaaside keskkonnasõbralik </w:t>
      </w:r>
      <w:proofErr w:type="spellStart"/>
      <w:r w:rsidRPr="0076785B">
        <w:rPr>
          <w:rFonts w:cs="Arial"/>
          <w:sz w:val="20"/>
          <w:szCs w:val="20"/>
        </w:rPr>
        <w:t>kokkukogumine</w:t>
      </w:r>
      <w:proofErr w:type="spellEnd"/>
      <w:r w:rsidRPr="0076785B">
        <w:rPr>
          <w:rFonts w:cs="Arial"/>
          <w:sz w:val="20"/>
          <w:szCs w:val="20"/>
        </w:rPr>
        <w:t xml:space="preserve">, teadmised fluoritud kasvuhoonegaaside </w:t>
      </w:r>
      <w:proofErr w:type="spellStart"/>
      <w:r w:rsidRPr="0076785B">
        <w:rPr>
          <w:rFonts w:cs="Arial"/>
          <w:sz w:val="20"/>
          <w:szCs w:val="20"/>
        </w:rPr>
        <w:t>kokkukogumise</w:t>
      </w:r>
      <w:proofErr w:type="spellEnd"/>
      <w:r w:rsidRPr="0076785B">
        <w:rPr>
          <w:rFonts w:cs="Arial"/>
          <w:sz w:val="20"/>
          <w:szCs w:val="20"/>
        </w:rPr>
        <w:t xml:space="preserve"> tavameetoditest </w:t>
      </w:r>
    </w:p>
    <w:p w14:paraId="33CBB23A" w14:textId="77777777" w:rsidR="0076785B" w:rsidRPr="0076785B" w:rsidRDefault="0076785B" w:rsidP="0076785B">
      <w:pPr>
        <w:pStyle w:val="Vahedeta"/>
        <w:rPr>
          <w:rFonts w:cs="Arial"/>
          <w:sz w:val="20"/>
          <w:szCs w:val="20"/>
        </w:rPr>
      </w:pPr>
      <w:r w:rsidRPr="0076785B">
        <w:rPr>
          <w:rFonts w:cs="Arial"/>
          <w:sz w:val="20"/>
          <w:szCs w:val="20"/>
        </w:rPr>
        <w:t>2. Praktilised moodulid</w:t>
      </w:r>
    </w:p>
    <w:p w14:paraId="2881374F" w14:textId="77777777" w:rsidR="0076785B" w:rsidRPr="0076785B" w:rsidRDefault="0076785B" w:rsidP="0076785B">
      <w:pPr>
        <w:pStyle w:val="Vahedeta"/>
        <w:rPr>
          <w:rFonts w:cs="Arial"/>
          <w:sz w:val="20"/>
          <w:szCs w:val="20"/>
        </w:rPr>
      </w:pPr>
      <w:r w:rsidRPr="0076785B">
        <w:rPr>
          <w:rFonts w:cs="Arial"/>
          <w:sz w:val="20"/>
          <w:szCs w:val="20"/>
        </w:rPr>
        <w:t xml:space="preserve">2.1 Külmutusagensi mahuti käsitsemine. </w:t>
      </w:r>
    </w:p>
    <w:p w14:paraId="00339C2F" w14:textId="77777777" w:rsidR="0076785B" w:rsidRPr="0076785B" w:rsidRDefault="0076785B" w:rsidP="0076785B">
      <w:pPr>
        <w:pStyle w:val="Vahedeta"/>
        <w:rPr>
          <w:rFonts w:cs="Arial"/>
          <w:sz w:val="20"/>
          <w:szCs w:val="20"/>
        </w:rPr>
      </w:pPr>
      <w:r w:rsidRPr="0076785B">
        <w:rPr>
          <w:rFonts w:cs="Arial"/>
          <w:sz w:val="20"/>
          <w:szCs w:val="20"/>
        </w:rPr>
        <w:t>2.2 Kogumisseadme ühendamine mootorsõiduki fluoritud kasvuhoonegaase sisaldava kliimaseadme teenindusavadega ja kogumisseadme teenindusavade küljest lahti ühendamine.</w:t>
      </w:r>
    </w:p>
    <w:p w14:paraId="56FB5951" w14:textId="77777777" w:rsidR="0076785B" w:rsidRPr="0076785B" w:rsidRDefault="0076785B" w:rsidP="0076785B">
      <w:pPr>
        <w:pStyle w:val="Vahedeta"/>
        <w:rPr>
          <w:rFonts w:cs="Arial"/>
          <w:sz w:val="20"/>
          <w:szCs w:val="20"/>
        </w:rPr>
      </w:pPr>
      <w:r w:rsidRPr="0076785B">
        <w:rPr>
          <w:rFonts w:cs="Arial"/>
          <w:sz w:val="20"/>
          <w:szCs w:val="20"/>
        </w:rPr>
        <w:t>2.3 Kogumisseadme käitamine</w:t>
      </w:r>
    </w:p>
    <w:p w14:paraId="039E52A5" w14:textId="77777777" w:rsidR="0076785B" w:rsidRDefault="0076785B" w:rsidP="0076785B">
      <w:pPr>
        <w:pStyle w:val="Vahedeta"/>
        <w:rPr>
          <w:rFonts w:cs="Arial"/>
          <w:sz w:val="20"/>
          <w:szCs w:val="20"/>
        </w:rPr>
      </w:pPr>
    </w:p>
    <w:p w14:paraId="6BD53A1D" w14:textId="77777777" w:rsidR="0076785B" w:rsidRPr="005A7C30" w:rsidRDefault="0076785B" w:rsidP="0076785B">
      <w:pPr>
        <w:pStyle w:val="Vahedeta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Koolitusele registreerunute</w:t>
      </w:r>
      <w:r w:rsidR="00051B6D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koolituse läbinute nimekiri</w:t>
      </w:r>
      <w:r w:rsidR="005A7C30">
        <w:rPr>
          <w:rFonts w:cs="Arial"/>
          <w:sz w:val="20"/>
          <w:szCs w:val="20"/>
        </w:rPr>
        <w:t xml:space="preserve">: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022"/>
        <w:gridCol w:w="2100"/>
        <w:gridCol w:w="1520"/>
        <w:gridCol w:w="1440"/>
        <w:gridCol w:w="2980"/>
      </w:tblGrid>
      <w:tr w:rsidR="005A7C30" w:rsidRPr="0076785B" w14:paraId="5EBC6632" w14:textId="77777777" w:rsidTr="005A7C30">
        <w:trPr>
          <w:trHeight w:val="284"/>
        </w:trPr>
        <w:tc>
          <w:tcPr>
            <w:tcW w:w="1022" w:type="dxa"/>
          </w:tcPr>
          <w:p w14:paraId="6E2350E2" w14:textId="77777777" w:rsidR="005A7C30" w:rsidRPr="003C0906" w:rsidRDefault="005A7C30" w:rsidP="0076785B">
            <w:pPr>
              <w:pStyle w:val="Vahedeta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Jrk nr</w:t>
            </w:r>
          </w:p>
        </w:tc>
        <w:tc>
          <w:tcPr>
            <w:tcW w:w="2100" w:type="dxa"/>
            <w:noWrap/>
          </w:tcPr>
          <w:p w14:paraId="5BE2F319" w14:textId="77777777" w:rsidR="005A7C30" w:rsidRPr="003C0906" w:rsidRDefault="005A7C30" w:rsidP="0076785B">
            <w:pPr>
              <w:pStyle w:val="Vahedeta"/>
              <w:rPr>
                <w:rFonts w:cs="Arial"/>
                <w:b/>
                <w:bCs/>
                <w:sz w:val="20"/>
                <w:szCs w:val="20"/>
              </w:rPr>
            </w:pPr>
            <w:r w:rsidRPr="003C0906">
              <w:rPr>
                <w:rFonts w:cs="Arial"/>
                <w:b/>
                <w:bCs/>
                <w:sz w:val="20"/>
                <w:szCs w:val="20"/>
              </w:rPr>
              <w:t>Eesnimi</w:t>
            </w:r>
          </w:p>
        </w:tc>
        <w:tc>
          <w:tcPr>
            <w:tcW w:w="1520" w:type="dxa"/>
            <w:noWrap/>
          </w:tcPr>
          <w:p w14:paraId="2C94EFCF" w14:textId="77777777" w:rsidR="005A7C30" w:rsidRPr="003C0906" w:rsidRDefault="005A7C30" w:rsidP="0076785B">
            <w:pPr>
              <w:pStyle w:val="Vahedeta"/>
              <w:rPr>
                <w:rFonts w:cs="Arial"/>
                <w:b/>
                <w:bCs/>
                <w:sz w:val="20"/>
                <w:szCs w:val="20"/>
              </w:rPr>
            </w:pPr>
            <w:r w:rsidRPr="003C0906">
              <w:rPr>
                <w:rFonts w:cs="Arial"/>
                <w:b/>
                <w:bCs/>
                <w:sz w:val="20"/>
                <w:szCs w:val="20"/>
              </w:rPr>
              <w:t>Perenimi</w:t>
            </w:r>
          </w:p>
        </w:tc>
        <w:tc>
          <w:tcPr>
            <w:tcW w:w="1440" w:type="dxa"/>
            <w:noWrap/>
          </w:tcPr>
          <w:p w14:paraId="68C096FD" w14:textId="77777777" w:rsidR="005A7C30" w:rsidRPr="003C0906" w:rsidRDefault="005A7C30" w:rsidP="0076785B">
            <w:pPr>
              <w:pStyle w:val="Vahedeta"/>
              <w:rPr>
                <w:rFonts w:cs="Arial"/>
                <w:b/>
                <w:bCs/>
                <w:sz w:val="20"/>
                <w:szCs w:val="20"/>
              </w:rPr>
            </w:pPr>
            <w:r w:rsidRPr="003C0906">
              <w:rPr>
                <w:rFonts w:cs="Arial"/>
                <w:b/>
                <w:bCs/>
                <w:sz w:val="20"/>
                <w:szCs w:val="20"/>
              </w:rPr>
              <w:t>Isikukood</w:t>
            </w:r>
          </w:p>
        </w:tc>
        <w:tc>
          <w:tcPr>
            <w:tcW w:w="2980" w:type="dxa"/>
            <w:noWrap/>
          </w:tcPr>
          <w:p w14:paraId="3F6D49FE" w14:textId="77777777" w:rsidR="005A7C30" w:rsidRPr="003C0906" w:rsidRDefault="005A7C30" w:rsidP="0076785B">
            <w:pPr>
              <w:pStyle w:val="Vahedeta"/>
              <w:rPr>
                <w:rFonts w:cs="Arial"/>
                <w:b/>
                <w:bCs/>
                <w:sz w:val="20"/>
                <w:szCs w:val="20"/>
              </w:rPr>
            </w:pPr>
            <w:r w:rsidRPr="003C0906">
              <w:rPr>
                <w:rFonts w:cs="Arial"/>
                <w:b/>
                <w:bCs/>
                <w:sz w:val="20"/>
                <w:szCs w:val="20"/>
              </w:rPr>
              <w:t>Ettevõte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5A7C30" w:rsidRPr="0076785B" w14:paraId="2C85C01B" w14:textId="77777777" w:rsidTr="005A7C30">
        <w:trPr>
          <w:trHeight w:val="284"/>
        </w:trPr>
        <w:tc>
          <w:tcPr>
            <w:tcW w:w="1022" w:type="dxa"/>
          </w:tcPr>
          <w:p w14:paraId="7CA96C98" w14:textId="77777777" w:rsidR="005A7C30" w:rsidRPr="0076785B" w:rsidRDefault="005A7C30" w:rsidP="005A7C30">
            <w:pPr>
              <w:pStyle w:val="Vahedeta"/>
            </w:pPr>
            <w:r>
              <w:t xml:space="preserve">1 </w:t>
            </w:r>
          </w:p>
        </w:tc>
        <w:tc>
          <w:tcPr>
            <w:tcW w:w="2100" w:type="dxa"/>
            <w:noWrap/>
          </w:tcPr>
          <w:p w14:paraId="0AB7FAA8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520" w:type="dxa"/>
            <w:noWrap/>
          </w:tcPr>
          <w:p w14:paraId="4F17C730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440" w:type="dxa"/>
            <w:noWrap/>
          </w:tcPr>
          <w:p w14:paraId="5E415334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2980" w:type="dxa"/>
            <w:noWrap/>
          </w:tcPr>
          <w:p w14:paraId="0B21D8C5" w14:textId="77777777" w:rsidR="005A7C30" w:rsidRPr="0076785B" w:rsidRDefault="005A7C30" w:rsidP="005A7C30">
            <w:pPr>
              <w:pStyle w:val="Vahedeta"/>
            </w:pPr>
          </w:p>
        </w:tc>
      </w:tr>
      <w:tr w:rsidR="005A7C30" w:rsidRPr="0076785B" w14:paraId="06BC215F" w14:textId="77777777" w:rsidTr="005A7C30">
        <w:trPr>
          <w:trHeight w:val="284"/>
        </w:trPr>
        <w:tc>
          <w:tcPr>
            <w:tcW w:w="1022" w:type="dxa"/>
          </w:tcPr>
          <w:p w14:paraId="22278AAD" w14:textId="77777777" w:rsidR="005A7C30" w:rsidRPr="0076785B" w:rsidRDefault="005A7C30" w:rsidP="005A7C30">
            <w:pPr>
              <w:pStyle w:val="Vahedeta"/>
            </w:pPr>
            <w:r>
              <w:t>2</w:t>
            </w:r>
          </w:p>
        </w:tc>
        <w:tc>
          <w:tcPr>
            <w:tcW w:w="2100" w:type="dxa"/>
            <w:noWrap/>
          </w:tcPr>
          <w:p w14:paraId="61FFD188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520" w:type="dxa"/>
            <w:noWrap/>
          </w:tcPr>
          <w:p w14:paraId="2E164193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440" w:type="dxa"/>
            <w:noWrap/>
          </w:tcPr>
          <w:p w14:paraId="26DE5ED9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2980" w:type="dxa"/>
            <w:noWrap/>
          </w:tcPr>
          <w:p w14:paraId="3BE97862" w14:textId="77777777" w:rsidR="005A7C30" w:rsidRPr="0076785B" w:rsidRDefault="005A7C30" w:rsidP="005A7C30">
            <w:pPr>
              <w:pStyle w:val="Vahedeta"/>
            </w:pPr>
          </w:p>
        </w:tc>
      </w:tr>
      <w:tr w:rsidR="005A7C30" w:rsidRPr="0076785B" w14:paraId="1FFE5C21" w14:textId="77777777" w:rsidTr="005A7C30">
        <w:trPr>
          <w:trHeight w:val="284"/>
        </w:trPr>
        <w:tc>
          <w:tcPr>
            <w:tcW w:w="1022" w:type="dxa"/>
          </w:tcPr>
          <w:p w14:paraId="7A58DDD9" w14:textId="77777777" w:rsidR="005A7C30" w:rsidRPr="0076785B" w:rsidRDefault="005A7C30" w:rsidP="005A7C30">
            <w:pPr>
              <w:pStyle w:val="Vahedeta"/>
            </w:pPr>
            <w:r>
              <w:t>3</w:t>
            </w:r>
          </w:p>
        </w:tc>
        <w:tc>
          <w:tcPr>
            <w:tcW w:w="2100" w:type="dxa"/>
            <w:noWrap/>
          </w:tcPr>
          <w:p w14:paraId="3E43D1B5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520" w:type="dxa"/>
            <w:noWrap/>
          </w:tcPr>
          <w:p w14:paraId="4AD0DA9B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440" w:type="dxa"/>
            <w:noWrap/>
          </w:tcPr>
          <w:p w14:paraId="495F3B95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2980" w:type="dxa"/>
            <w:noWrap/>
          </w:tcPr>
          <w:p w14:paraId="657DA3B6" w14:textId="77777777" w:rsidR="005A7C30" w:rsidRPr="0076785B" w:rsidRDefault="005A7C30" w:rsidP="005A7C30">
            <w:pPr>
              <w:pStyle w:val="Vahedeta"/>
            </w:pPr>
          </w:p>
        </w:tc>
      </w:tr>
      <w:tr w:rsidR="005A7C30" w:rsidRPr="0076785B" w14:paraId="0ECA013D" w14:textId="77777777" w:rsidTr="005A7C30">
        <w:trPr>
          <w:trHeight w:val="284"/>
        </w:trPr>
        <w:tc>
          <w:tcPr>
            <w:tcW w:w="1022" w:type="dxa"/>
          </w:tcPr>
          <w:p w14:paraId="7C211DC0" w14:textId="77777777" w:rsidR="005A7C30" w:rsidRPr="0076785B" w:rsidRDefault="005A7C30" w:rsidP="005A7C30">
            <w:pPr>
              <w:pStyle w:val="Vahedeta"/>
            </w:pPr>
            <w:r>
              <w:t>4</w:t>
            </w:r>
          </w:p>
        </w:tc>
        <w:tc>
          <w:tcPr>
            <w:tcW w:w="2100" w:type="dxa"/>
            <w:noWrap/>
          </w:tcPr>
          <w:p w14:paraId="1D7F3EB2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520" w:type="dxa"/>
            <w:noWrap/>
          </w:tcPr>
          <w:p w14:paraId="3594F487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440" w:type="dxa"/>
            <w:noWrap/>
          </w:tcPr>
          <w:p w14:paraId="2E75ABEC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2980" w:type="dxa"/>
            <w:noWrap/>
          </w:tcPr>
          <w:p w14:paraId="73513E25" w14:textId="77777777" w:rsidR="005A7C30" w:rsidRPr="0076785B" w:rsidRDefault="005A7C30" w:rsidP="005A7C30">
            <w:pPr>
              <w:pStyle w:val="Vahedeta"/>
            </w:pPr>
          </w:p>
        </w:tc>
      </w:tr>
      <w:tr w:rsidR="005A7C30" w:rsidRPr="0076785B" w14:paraId="2E7BCFAE" w14:textId="77777777" w:rsidTr="005A7C30">
        <w:trPr>
          <w:trHeight w:val="284"/>
        </w:trPr>
        <w:tc>
          <w:tcPr>
            <w:tcW w:w="1022" w:type="dxa"/>
          </w:tcPr>
          <w:p w14:paraId="769E34EF" w14:textId="77777777" w:rsidR="005A7C30" w:rsidRPr="0076785B" w:rsidRDefault="005A7C30" w:rsidP="005A7C30">
            <w:pPr>
              <w:pStyle w:val="Vahedeta"/>
            </w:pPr>
            <w:r>
              <w:t>5</w:t>
            </w:r>
          </w:p>
        </w:tc>
        <w:tc>
          <w:tcPr>
            <w:tcW w:w="2100" w:type="dxa"/>
            <w:noWrap/>
          </w:tcPr>
          <w:p w14:paraId="2E61A25F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520" w:type="dxa"/>
            <w:noWrap/>
          </w:tcPr>
          <w:p w14:paraId="729EDF90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440" w:type="dxa"/>
            <w:noWrap/>
          </w:tcPr>
          <w:p w14:paraId="53F39B56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2980" w:type="dxa"/>
            <w:noWrap/>
          </w:tcPr>
          <w:p w14:paraId="439B0E2E" w14:textId="77777777" w:rsidR="005A7C30" w:rsidRPr="0076785B" w:rsidRDefault="005A7C30" w:rsidP="005A7C30">
            <w:pPr>
              <w:pStyle w:val="Vahedeta"/>
            </w:pPr>
          </w:p>
        </w:tc>
      </w:tr>
      <w:tr w:rsidR="005A7C30" w:rsidRPr="0076785B" w14:paraId="5B9F4FB7" w14:textId="77777777" w:rsidTr="005A7C30">
        <w:trPr>
          <w:trHeight w:val="284"/>
        </w:trPr>
        <w:tc>
          <w:tcPr>
            <w:tcW w:w="1022" w:type="dxa"/>
          </w:tcPr>
          <w:p w14:paraId="5EDB1F4D" w14:textId="77777777" w:rsidR="005A7C30" w:rsidRPr="0076785B" w:rsidRDefault="005A7C30" w:rsidP="005A7C30">
            <w:pPr>
              <w:pStyle w:val="Vahedeta"/>
            </w:pPr>
            <w:r>
              <w:t>6</w:t>
            </w:r>
          </w:p>
        </w:tc>
        <w:tc>
          <w:tcPr>
            <w:tcW w:w="2100" w:type="dxa"/>
            <w:noWrap/>
          </w:tcPr>
          <w:p w14:paraId="174CA5B1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520" w:type="dxa"/>
            <w:noWrap/>
          </w:tcPr>
          <w:p w14:paraId="727D2D2C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440" w:type="dxa"/>
            <w:noWrap/>
          </w:tcPr>
          <w:p w14:paraId="473AE1D4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2980" w:type="dxa"/>
            <w:noWrap/>
          </w:tcPr>
          <w:p w14:paraId="38F64AC6" w14:textId="77777777" w:rsidR="005A7C30" w:rsidRPr="0076785B" w:rsidRDefault="005A7C30" w:rsidP="005A7C30">
            <w:pPr>
              <w:pStyle w:val="Vahedeta"/>
            </w:pPr>
          </w:p>
        </w:tc>
      </w:tr>
      <w:tr w:rsidR="005A7C30" w:rsidRPr="0076785B" w14:paraId="214EB2CC" w14:textId="77777777" w:rsidTr="005A7C30">
        <w:trPr>
          <w:trHeight w:val="284"/>
        </w:trPr>
        <w:tc>
          <w:tcPr>
            <w:tcW w:w="1022" w:type="dxa"/>
          </w:tcPr>
          <w:p w14:paraId="09C20BC1" w14:textId="77777777" w:rsidR="005A7C30" w:rsidRPr="0076785B" w:rsidRDefault="005A7C30" w:rsidP="005A7C30">
            <w:pPr>
              <w:pStyle w:val="Vahedeta"/>
            </w:pPr>
            <w:r>
              <w:t>7</w:t>
            </w:r>
          </w:p>
        </w:tc>
        <w:tc>
          <w:tcPr>
            <w:tcW w:w="2100" w:type="dxa"/>
            <w:noWrap/>
          </w:tcPr>
          <w:p w14:paraId="7449B0A5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520" w:type="dxa"/>
            <w:noWrap/>
          </w:tcPr>
          <w:p w14:paraId="4A0A995C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440" w:type="dxa"/>
            <w:noWrap/>
          </w:tcPr>
          <w:p w14:paraId="13AA3C29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2980" w:type="dxa"/>
            <w:noWrap/>
          </w:tcPr>
          <w:p w14:paraId="04D2AD4A" w14:textId="77777777" w:rsidR="005A7C30" w:rsidRPr="0076785B" w:rsidRDefault="005A7C30" w:rsidP="005A7C30">
            <w:pPr>
              <w:pStyle w:val="Vahedeta"/>
            </w:pPr>
          </w:p>
        </w:tc>
      </w:tr>
      <w:tr w:rsidR="005A7C30" w:rsidRPr="0076785B" w14:paraId="67472FD4" w14:textId="77777777" w:rsidTr="005A7C30">
        <w:trPr>
          <w:trHeight w:val="284"/>
        </w:trPr>
        <w:tc>
          <w:tcPr>
            <w:tcW w:w="1022" w:type="dxa"/>
          </w:tcPr>
          <w:p w14:paraId="632DF773" w14:textId="77777777" w:rsidR="005A7C30" w:rsidRPr="0076785B" w:rsidRDefault="005A7C30" w:rsidP="005A7C30">
            <w:pPr>
              <w:pStyle w:val="Vahedeta"/>
            </w:pPr>
            <w:r>
              <w:t>8</w:t>
            </w:r>
          </w:p>
        </w:tc>
        <w:tc>
          <w:tcPr>
            <w:tcW w:w="2100" w:type="dxa"/>
            <w:noWrap/>
          </w:tcPr>
          <w:p w14:paraId="757AF195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520" w:type="dxa"/>
            <w:noWrap/>
          </w:tcPr>
          <w:p w14:paraId="0892D62C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440" w:type="dxa"/>
            <w:noWrap/>
          </w:tcPr>
          <w:p w14:paraId="042EFEF9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2980" w:type="dxa"/>
          </w:tcPr>
          <w:p w14:paraId="19F857A6" w14:textId="77777777" w:rsidR="005A7C30" w:rsidRPr="0076785B" w:rsidRDefault="005A7C30" w:rsidP="005A7C30">
            <w:pPr>
              <w:pStyle w:val="Vahedeta"/>
            </w:pPr>
          </w:p>
        </w:tc>
      </w:tr>
      <w:tr w:rsidR="005A7C30" w:rsidRPr="0076785B" w14:paraId="00D39BF2" w14:textId="77777777" w:rsidTr="005A7C30">
        <w:trPr>
          <w:trHeight w:val="284"/>
        </w:trPr>
        <w:tc>
          <w:tcPr>
            <w:tcW w:w="1022" w:type="dxa"/>
          </w:tcPr>
          <w:p w14:paraId="3102BE85" w14:textId="77777777" w:rsidR="005A7C30" w:rsidRDefault="005A7C30" w:rsidP="005A7C30">
            <w:pPr>
              <w:pStyle w:val="Vahedeta"/>
            </w:pPr>
            <w:r>
              <w:t>9</w:t>
            </w:r>
          </w:p>
        </w:tc>
        <w:tc>
          <w:tcPr>
            <w:tcW w:w="2100" w:type="dxa"/>
            <w:noWrap/>
          </w:tcPr>
          <w:p w14:paraId="5153BA60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520" w:type="dxa"/>
            <w:noWrap/>
          </w:tcPr>
          <w:p w14:paraId="1421C859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440" w:type="dxa"/>
            <w:noWrap/>
          </w:tcPr>
          <w:p w14:paraId="6F0FBF24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2980" w:type="dxa"/>
          </w:tcPr>
          <w:p w14:paraId="4A24CCDA" w14:textId="77777777" w:rsidR="005A7C30" w:rsidRPr="0076785B" w:rsidRDefault="005A7C30" w:rsidP="005A7C30">
            <w:pPr>
              <w:pStyle w:val="Vahedeta"/>
            </w:pPr>
          </w:p>
        </w:tc>
      </w:tr>
      <w:tr w:rsidR="005A7C30" w:rsidRPr="0076785B" w14:paraId="501AF6A5" w14:textId="77777777" w:rsidTr="005A7C30">
        <w:trPr>
          <w:trHeight w:val="284"/>
        </w:trPr>
        <w:tc>
          <w:tcPr>
            <w:tcW w:w="1022" w:type="dxa"/>
          </w:tcPr>
          <w:p w14:paraId="511230BC" w14:textId="77777777" w:rsidR="005A7C30" w:rsidRDefault="005A7C30" w:rsidP="005A7C30">
            <w:pPr>
              <w:pStyle w:val="Vahedeta"/>
            </w:pPr>
            <w:r>
              <w:t>10</w:t>
            </w:r>
          </w:p>
        </w:tc>
        <w:tc>
          <w:tcPr>
            <w:tcW w:w="2100" w:type="dxa"/>
            <w:noWrap/>
          </w:tcPr>
          <w:p w14:paraId="41E48160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520" w:type="dxa"/>
            <w:noWrap/>
          </w:tcPr>
          <w:p w14:paraId="76442673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440" w:type="dxa"/>
            <w:noWrap/>
          </w:tcPr>
          <w:p w14:paraId="2F83FD2B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2980" w:type="dxa"/>
          </w:tcPr>
          <w:p w14:paraId="759429F8" w14:textId="77777777" w:rsidR="005A7C30" w:rsidRPr="0076785B" w:rsidRDefault="005A7C30" w:rsidP="005A7C30">
            <w:pPr>
              <w:pStyle w:val="Vahedeta"/>
            </w:pPr>
          </w:p>
        </w:tc>
      </w:tr>
    </w:tbl>
    <w:p w14:paraId="3574F2FB" w14:textId="77777777" w:rsidR="0076785B" w:rsidRPr="003C0906" w:rsidRDefault="0076785B" w:rsidP="005A7C30">
      <w:pPr>
        <w:pStyle w:val="Vahedeta"/>
        <w:rPr>
          <w:b/>
          <w:bCs/>
        </w:rPr>
      </w:pPr>
    </w:p>
    <w:p w14:paraId="629A5542" w14:textId="77777777" w:rsidR="0076785B" w:rsidRPr="003C0906" w:rsidRDefault="0076785B" w:rsidP="005A7C30">
      <w:pPr>
        <w:pStyle w:val="Vahedeta"/>
        <w:rPr>
          <w:b/>
          <w:bCs/>
        </w:rPr>
      </w:pPr>
      <w:r w:rsidRPr="003C0906">
        <w:rPr>
          <w:b/>
          <w:bCs/>
        </w:rPr>
        <w:t xml:space="preserve">Ei osalenud: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88"/>
        <w:gridCol w:w="2154"/>
        <w:gridCol w:w="1520"/>
        <w:gridCol w:w="1420"/>
        <w:gridCol w:w="2980"/>
      </w:tblGrid>
      <w:tr w:rsidR="005A7C30" w:rsidRPr="0076785B" w14:paraId="701F8994" w14:textId="77777777" w:rsidTr="005A7C30">
        <w:trPr>
          <w:trHeight w:val="284"/>
        </w:trPr>
        <w:tc>
          <w:tcPr>
            <w:tcW w:w="988" w:type="dxa"/>
            <w:noWrap/>
          </w:tcPr>
          <w:p w14:paraId="55C5A928" w14:textId="77777777" w:rsidR="005A7C30" w:rsidRDefault="005A7C30" w:rsidP="005A7C30">
            <w:pPr>
              <w:pStyle w:val="Vahedeta"/>
            </w:pPr>
            <w:r>
              <w:t>1</w:t>
            </w:r>
          </w:p>
        </w:tc>
        <w:tc>
          <w:tcPr>
            <w:tcW w:w="2154" w:type="dxa"/>
          </w:tcPr>
          <w:p w14:paraId="1AF737C1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520" w:type="dxa"/>
            <w:noWrap/>
          </w:tcPr>
          <w:p w14:paraId="1922A0E3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420" w:type="dxa"/>
            <w:noWrap/>
          </w:tcPr>
          <w:p w14:paraId="6082D9AA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2980" w:type="dxa"/>
            <w:noWrap/>
          </w:tcPr>
          <w:p w14:paraId="16E52740" w14:textId="77777777" w:rsidR="005A7C30" w:rsidRPr="0076785B" w:rsidRDefault="005A7C30" w:rsidP="005A7C30">
            <w:pPr>
              <w:pStyle w:val="Vahedeta"/>
            </w:pPr>
          </w:p>
        </w:tc>
      </w:tr>
      <w:tr w:rsidR="005A7C30" w:rsidRPr="0076785B" w14:paraId="7F4A67B5" w14:textId="77777777" w:rsidTr="005A7C30">
        <w:trPr>
          <w:trHeight w:val="284"/>
        </w:trPr>
        <w:tc>
          <w:tcPr>
            <w:tcW w:w="988" w:type="dxa"/>
            <w:noWrap/>
          </w:tcPr>
          <w:p w14:paraId="04EDEFFA" w14:textId="77777777" w:rsidR="005A7C30" w:rsidRPr="0076785B" w:rsidRDefault="005A7C30" w:rsidP="005A7C30">
            <w:pPr>
              <w:pStyle w:val="Vahedeta"/>
            </w:pPr>
            <w:r>
              <w:t>2</w:t>
            </w:r>
          </w:p>
        </w:tc>
        <w:tc>
          <w:tcPr>
            <w:tcW w:w="2154" w:type="dxa"/>
          </w:tcPr>
          <w:p w14:paraId="371BEB04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520" w:type="dxa"/>
            <w:noWrap/>
          </w:tcPr>
          <w:p w14:paraId="4513BDD6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420" w:type="dxa"/>
            <w:noWrap/>
          </w:tcPr>
          <w:p w14:paraId="21669C3A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2980" w:type="dxa"/>
            <w:noWrap/>
          </w:tcPr>
          <w:p w14:paraId="78841C9B" w14:textId="77777777" w:rsidR="005A7C30" w:rsidRPr="0076785B" w:rsidRDefault="005A7C30" w:rsidP="005A7C30">
            <w:pPr>
              <w:pStyle w:val="Vahedeta"/>
            </w:pPr>
          </w:p>
        </w:tc>
      </w:tr>
    </w:tbl>
    <w:p w14:paraId="64797F44" w14:textId="77777777" w:rsidR="0076785B" w:rsidRDefault="0076785B" w:rsidP="005A7C30">
      <w:pPr>
        <w:pStyle w:val="Vahedeta"/>
      </w:pPr>
    </w:p>
    <w:p w14:paraId="24143EED" w14:textId="77777777" w:rsidR="00051B6D" w:rsidRDefault="00051B6D" w:rsidP="0076785B">
      <w:pPr>
        <w:pStyle w:val="Vahedeta"/>
        <w:rPr>
          <w:rFonts w:cs="Arial"/>
          <w:sz w:val="20"/>
          <w:szCs w:val="20"/>
        </w:rPr>
      </w:pPr>
    </w:p>
    <w:p w14:paraId="37BEE12A" w14:textId="77777777" w:rsidR="005A7C30" w:rsidRDefault="005A7C30" w:rsidP="0076785B">
      <w:pPr>
        <w:pStyle w:val="Vahedeta"/>
        <w:rPr>
          <w:rFonts w:cs="Arial"/>
          <w:sz w:val="20"/>
          <w:szCs w:val="20"/>
        </w:rPr>
      </w:pPr>
    </w:p>
    <w:p w14:paraId="30D0E4A5" w14:textId="77777777" w:rsidR="00051B6D" w:rsidRDefault="00051B6D" w:rsidP="0076785B">
      <w:pPr>
        <w:pStyle w:val="Vahedeta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Tõend on välja antud </w:t>
      </w:r>
      <w:r w:rsidR="005A7C30">
        <w:rPr>
          <w:rFonts w:cs="Arial"/>
          <w:sz w:val="20"/>
          <w:szCs w:val="20"/>
        </w:rPr>
        <w:t xml:space="preserve"> kutse andjale MTÜ Autokutseõppe Liit koolituse läbinud isikute osakutseeksamile lubamiseks. </w:t>
      </w:r>
    </w:p>
    <w:p w14:paraId="58E0665B" w14:textId="77777777" w:rsidR="005A7C30" w:rsidRDefault="005A7C30" w:rsidP="0076785B">
      <w:pPr>
        <w:pStyle w:val="Vahedeta"/>
        <w:rPr>
          <w:rFonts w:cs="Arial"/>
          <w:sz w:val="20"/>
          <w:szCs w:val="20"/>
        </w:rPr>
      </w:pPr>
    </w:p>
    <w:p w14:paraId="33C397C9" w14:textId="77777777" w:rsidR="005A7C30" w:rsidRDefault="005A7C30" w:rsidP="0076785B">
      <w:pPr>
        <w:pStyle w:val="Vahedeta"/>
        <w:rPr>
          <w:rFonts w:cs="Arial"/>
          <w:sz w:val="20"/>
          <w:szCs w:val="20"/>
        </w:rPr>
      </w:pPr>
    </w:p>
    <w:p w14:paraId="71A2D4FB" w14:textId="77777777" w:rsidR="005A7C30" w:rsidRDefault="00051B6D" w:rsidP="0076785B">
      <w:pPr>
        <w:pStyle w:val="Vahedeta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Täienduskoolituse</w:t>
      </w:r>
      <w:r w:rsidR="005A7C30">
        <w:rPr>
          <w:rFonts w:cs="Arial"/>
          <w:sz w:val="20"/>
          <w:szCs w:val="20"/>
        </w:rPr>
        <w:t xml:space="preserve"> kuupäev </w:t>
      </w:r>
      <w:r>
        <w:rPr>
          <w:rFonts w:cs="Arial"/>
          <w:sz w:val="20"/>
          <w:szCs w:val="20"/>
        </w:rPr>
        <w:t xml:space="preserve"> läbiviija</w:t>
      </w:r>
      <w:r w:rsidR="005A7C30">
        <w:rPr>
          <w:rFonts w:cs="Arial"/>
          <w:sz w:val="20"/>
          <w:szCs w:val="20"/>
        </w:rPr>
        <w:t xml:space="preserve">: </w:t>
      </w:r>
    </w:p>
    <w:p w14:paraId="0ED18EA8" w14:textId="77777777" w:rsidR="005A7C30" w:rsidRDefault="005A7C30" w:rsidP="0076785B">
      <w:pPr>
        <w:pStyle w:val="Vahedeta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Ettevõte: </w:t>
      </w:r>
      <w:r w:rsidR="00051B6D">
        <w:rPr>
          <w:rFonts w:cs="Arial"/>
          <w:sz w:val="20"/>
          <w:szCs w:val="20"/>
        </w:rPr>
        <w:t xml:space="preserve"> </w:t>
      </w:r>
    </w:p>
    <w:p w14:paraId="185A850C" w14:textId="77777777" w:rsidR="005A7C30" w:rsidRDefault="005A7C30" w:rsidP="0076785B">
      <w:pPr>
        <w:pStyle w:val="Vahedeta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Koolitaja ees- ja perekonnanimi:   </w:t>
      </w:r>
    </w:p>
    <w:p w14:paraId="63AED1CF" w14:textId="77777777" w:rsidR="005A7C30" w:rsidRDefault="005A7C30" w:rsidP="0076785B">
      <w:pPr>
        <w:pStyle w:val="Vahedeta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</w:p>
    <w:p w14:paraId="44B3D1BC" w14:textId="77777777" w:rsidR="00BC2123" w:rsidRPr="0076785B" w:rsidRDefault="005A7C30" w:rsidP="0076785B">
      <w:pPr>
        <w:pStyle w:val="Vahedeta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</w:t>
      </w:r>
      <w:r w:rsidR="00BC2123">
        <w:rPr>
          <w:rFonts w:cs="Arial"/>
          <w:sz w:val="20"/>
          <w:szCs w:val="20"/>
        </w:rPr>
        <w:t>/</w:t>
      </w:r>
      <w:r>
        <w:rPr>
          <w:rFonts w:cs="Arial"/>
          <w:sz w:val="20"/>
          <w:szCs w:val="20"/>
        </w:rPr>
        <w:t xml:space="preserve">kuupäev ja allkiri </w:t>
      </w:r>
      <w:r w:rsidR="00BC2123">
        <w:rPr>
          <w:rFonts w:cs="Arial"/>
          <w:sz w:val="20"/>
          <w:szCs w:val="20"/>
        </w:rPr>
        <w:t>digiallkir</w:t>
      </w:r>
      <w:r>
        <w:rPr>
          <w:rFonts w:cs="Arial"/>
          <w:sz w:val="20"/>
          <w:szCs w:val="20"/>
        </w:rPr>
        <w:t>jas</w:t>
      </w:r>
      <w:r w:rsidR="00BC2123">
        <w:rPr>
          <w:rFonts w:cs="Arial"/>
          <w:sz w:val="20"/>
          <w:szCs w:val="20"/>
        </w:rPr>
        <w:t xml:space="preserve">/ </w:t>
      </w:r>
    </w:p>
    <w:sectPr w:rsidR="00BC2123" w:rsidRPr="00767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54983"/>
    <w:multiLevelType w:val="multilevel"/>
    <w:tmpl w:val="BCD26D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C607096"/>
    <w:multiLevelType w:val="multilevel"/>
    <w:tmpl w:val="7B7CE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53A3FF8"/>
    <w:multiLevelType w:val="multilevel"/>
    <w:tmpl w:val="A5100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559900207">
    <w:abstractNumId w:val="1"/>
  </w:num>
  <w:num w:numId="2" w16cid:durableId="1593396216">
    <w:abstractNumId w:val="2"/>
  </w:num>
  <w:num w:numId="3" w16cid:durableId="1917934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5B"/>
    <w:rsid w:val="00051B6D"/>
    <w:rsid w:val="003C0906"/>
    <w:rsid w:val="005A7C30"/>
    <w:rsid w:val="006347AD"/>
    <w:rsid w:val="0076785B"/>
    <w:rsid w:val="00812F00"/>
    <w:rsid w:val="00AF1FD0"/>
    <w:rsid w:val="00BC2123"/>
    <w:rsid w:val="00DF129C"/>
    <w:rsid w:val="00FB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F8FB"/>
  <w15:chartTrackingRefBased/>
  <w15:docId w15:val="{75962158-CBA8-4B48-8FE8-F86860E8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F129C"/>
    <w:pPr>
      <w:spacing w:before="120" w:after="120" w:line="360" w:lineRule="auto"/>
      <w:jc w:val="both"/>
    </w:pPr>
    <w:rPr>
      <w:rFonts w:ascii="Arial" w:hAnsi="Arial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767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7678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oendilik">
    <w:name w:val="List Paragraph"/>
    <w:basedOn w:val="Normaallaad"/>
    <w:uiPriority w:val="34"/>
    <w:qFormat/>
    <w:rsid w:val="0076785B"/>
    <w:pPr>
      <w:ind w:left="720"/>
      <w:contextualSpacing/>
    </w:pPr>
  </w:style>
  <w:style w:type="paragraph" w:styleId="Vahedeta">
    <w:name w:val="No Spacing"/>
    <w:uiPriority w:val="1"/>
    <w:qFormat/>
    <w:rsid w:val="0076785B"/>
    <w:pPr>
      <w:spacing w:after="0" w:line="240" w:lineRule="auto"/>
      <w:jc w:val="both"/>
    </w:pPr>
    <w:rPr>
      <w:rFonts w:ascii="Arial" w:hAnsi="Arial"/>
    </w:rPr>
  </w:style>
  <w:style w:type="table" w:styleId="Kontuurtabel">
    <w:name w:val="Table Grid"/>
    <w:basedOn w:val="Normaaltabel"/>
    <w:uiPriority w:val="39"/>
    <w:rsid w:val="0076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 Pukk</dc:creator>
  <cp:keywords/>
  <dc:description/>
  <cp:lastModifiedBy>Kristina Kurotškina</cp:lastModifiedBy>
  <cp:revision>6</cp:revision>
  <dcterms:created xsi:type="dcterms:W3CDTF">2020-07-23T08:30:00Z</dcterms:created>
  <dcterms:modified xsi:type="dcterms:W3CDTF">2022-08-31T13:29:00Z</dcterms:modified>
</cp:coreProperties>
</file>